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427BE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169DF">
        <w:rPr>
          <w:rFonts w:ascii="Corbel" w:hAnsi="Corbel"/>
          <w:b/>
          <w:smallCaps/>
          <w:sz w:val="24"/>
          <w:szCs w:val="24"/>
        </w:rPr>
        <w:t xml:space="preserve"> </w:t>
      </w:r>
      <w:r w:rsidR="00C41A0B">
        <w:rPr>
          <w:rFonts w:ascii="Corbel" w:hAnsi="Corbel"/>
          <w:i/>
          <w:smallCaps/>
          <w:sz w:val="24"/>
          <w:szCs w:val="24"/>
        </w:rPr>
        <w:t>20</w:t>
      </w:r>
      <w:r w:rsidR="0031201C">
        <w:rPr>
          <w:rFonts w:ascii="Corbel" w:hAnsi="Corbel"/>
          <w:i/>
          <w:smallCaps/>
          <w:sz w:val="24"/>
          <w:szCs w:val="24"/>
        </w:rPr>
        <w:t>26</w:t>
      </w:r>
      <w:r w:rsidR="00C41A0B">
        <w:rPr>
          <w:rFonts w:ascii="Corbel" w:hAnsi="Corbel"/>
          <w:i/>
          <w:smallCaps/>
          <w:sz w:val="24"/>
          <w:szCs w:val="24"/>
        </w:rPr>
        <w:t>-202</w:t>
      </w:r>
      <w:r w:rsidR="0031201C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7169D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E2846">
        <w:rPr>
          <w:rFonts w:ascii="Corbel" w:hAnsi="Corbel"/>
          <w:sz w:val="20"/>
          <w:szCs w:val="20"/>
        </w:rPr>
        <w:t xml:space="preserve">ok akademicki </w:t>
      </w:r>
      <w:r w:rsidR="00C41A0B">
        <w:rPr>
          <w:rFonts w:ascii="Corbel" w:hAnsi="Corbel"/>
          <w:sz w:val="20"/>
          <w:szCs w:val="20"/>
        </w:rPr>
        <w:t>202</w:t>
      </w:r>
      <w:r w:rsidR="0031201C">
        <w:rPr>
          <w:rFonts w:ascii="Corbel" w:hAnsi="Corbel"/>
          <w:sz w:val="20"/>
          <w:szCs w:val="20"/>
        </w:rPr>
        <w:t>6</w:t>
      </w:r>
      <w:r w:rsidR="00C41A0B">
        <w:rPr>
          <w:rFonts w:ascii="Corbel" w:hAnsi="Corbel"/>
          <w:sz w:val="20"/>
          <w:szCs w:val="20"/>
        </w:rPr>
        <w:t>/202</w:t>
      </w:r>
      <w:r w:rsidR="0031201C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12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e</w:t>
            </w:r>
            <w:r w:rsidR="0072389D">
              <w:rPr>
                <w:rFonts w:ascii="Corbel" w:hAnsi="Corbel"/>
                <w:b w:val="0"/>
                <w:sz w:val="24"/>
                <w:szCs w:val="24"/>
              </w:rPr>
              <w:t>dukacji</w:t>
            </w:r>
            <w:r w:rsidR="002F40EC">
              <w:rPr>
                <w:rFonts w:ascii="Corbel" w:hAnsi="Corbel"/>
                <w:b w:val="0"/>
                <w:sz w:val="24"/>
                <w:szCs w:val="24"/>
              </w:rPr>
              <w:t xml:space="preserve"> na odległość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F40EC" w:rsidRPr="009C54AE" w:rsidRDefault="000427BE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F40EC" w:rsidRPr="009C54AE" w:rsidRDefault="000427BE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112B65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F40EC" w:rsidRPr="009C54AE" w:rsidRDefault="00112B65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1,2 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F40EC" w:rsidRPr="009C54AE" w:rsidRDefault="00F93842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</w:t>
            </w:r>
            <w:r w:rsidR="002F40EC" w:rsidRPr="001D5423">
              <w:rPr>
                <w:rFonts w:ascii="Corbel" w:hAnsi="Corbel"/>
                <w:b w:val="0"/>
                <w:sz w:val="24"/>
                <w:szCs w:val="24"/>
              </w:rPr>
              <w:t xml:space="preserve"> specjalnościowego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F40EC" w:rsidRPr="009C54AE" w:rsidRDefault="00112B65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Karaś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7169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169D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F40EC" w:rsidRPr="009C54AE" w:rsidTr="002F40E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870E89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E3B92" w:rsidRPr="009C54AE" w:rsidTr="002F40E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Default="00870E89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316CCD" w:rsidRDefault="002F40EC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316CCD">
        <w:rPr>
          <w:rFonts w:ascii="MS Gothic" w:eastAsia="MS Gothic" w:hAnsi="MS Gothic" w:cs="MS Gothic" w:hint="eastAsia"/>
          <w:szCs w:val="24"/>
        </w:rPr>
        <w:sym w:font="Wingdings" w:char="F0FE"/>
      </w:r>
      <w:r w:rsidR="0085747A" w:rsidRPr="00316CCD">
        <w:rPr>
          <w:rFonts w:ascii="Corbel" w:hAnsi="Corbel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427BE" w:rsidRDefault="00E22FBC" w:rsidP="007238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E22FBC" w:rsidP="007238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05817"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:rsidR="0072389D" w:rsidRDefault="0072389D" w:rsidP="007238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61D4F" w:rsidRPr="009C54AE" w:rsidTr="00461D4F">
        <w:tc>
          <w:tcPr>
            <w:tcW w:w="9670" w:type="dxa"/>
          </w:tcPr>
          <w:p w:rsidR="00461D4F" w:rsidRPr="001A4BC0" w:rsidRDefault="00461D4F" w:rsidP="00DB5F4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1A4BC0">
              <w:rPr>
                <w:rFonts w:ascii="Corbel" w:hAnsi="Corbel"/>
                <w:b w:val="0"/>
                <w:smallCaps w:val="0"/>
                <w:szCs w:val="24"/>
              </w:rPr>
              <w:t xml:space="preserve">Umiejętności w zakresie wykorzystania zasobów internetowych. Praca w systemach CMS. Podstawowe umiejętności w zakresie tworzenia kursów na platformie </w:t>
            </w:r>
            <w:proofErr w:type="spellStart"/>
            <w:r w:rsidRPr="001A4BC0">
              <w:rPr>
                <w:rFonts w:ascii="Corbel" w:hAnsi="Corbel"/>
                <w:b w:val="0"/>
                <w:smallCaps w:val="0"/>
                <w:szCs w:val="24"/>
              </w:rPr>
              <w:t>Moodle</w:t>
            </w:r>
            <w:proofErr w:type="spellEnd"/>
            <w:r w:rsidRPr="001A4BC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2E2846">
      <w:pPr>
        <w:pStyle w:val="Punktygwne"/>
        <w:keepNext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2E2846">
      <w:pPr>
        <w:pStyle w:val="Podpunkty"/>
        <w:keepNext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61D4F" w:rsidRPr="00ED683E" w:rsidRDefault="004A1340" w:rsidP="004A1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61D4F" w:rsidRPr="00ED683E">
              <w:rPr>
                <w:rFonts w:ascii="Corbel" w:hAnsi="Corbel"/>
                <w:b w:val="0"/>
                <w:smallCaps w:val="0"/>
                <w:szCs w:val="24"/>
              </w:rPr>
              <w:t>yposażenie studentów w umiejętności i kompetencje z zakresu edukacji na odległość.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Wykorzystanie nowoczesnych technologii informacyjnych w celu elektronizacji materiałów dydaktycznych.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Zaprojektowanie i wykonanie kursu na serwerach Katedry Pedagogiki Medialnej, przeprowadzenie procesu dydaktycznego.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Doskonalenie umiejętności  w zakresie określenia roli i kompetencji nauczycieli w edukacji zdalnej.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Wykorzystanie dodatkowych f</w:t>
            </w:r>
            <w:r w:rsidR="004A1340">
              <w:rPr>
                <w:rFonts w:ascii="Corbel" w:hAnsi="Corbel"/>
                <w:b w:val="0"/>
                <w:smallCaps w:val="0"/>
                <w:szCs w:val="24"/>
              </w:rPr>
              <w:t>unkcjonalności poprzez</w:t>
            </w:r>
            <w:r w:rsidRPr="00ED683E">
              <w:rPr>
                <w:rFonts w:ascii="Corbel" w:hAnsi="Corbel"/>
                <w:b w:val="0"/>
                <w:smallCaps w:val="0"/>
                <w:szCs w:val="24"/>
              </w:rPr>
              <w:t xml:space="preserve"> elementy (</w:t>
            </w:r>
            <w:proofErr w:type="spellStart"/>
            <w:r w:rsidRPr="00ED683E">
              <w:rPr>
                <w:rFonts w:ascii="Corbel" w:hAnsi="Corbel"/>
                <w:b w:val="0"/>
                <w:smallCaps w:val="0"/>
                <w:szCs w:val="24"/>
              </w:rPr>
              <w:t>plugin</w:t>
            </w:r>
            <w:proofErr w:type="spellEnd"/>
            <w:r w:rsidRPr="00ED683E">
              <w:rPr>
                <w:rFonts w:ascii="Corbel" w:hAnsi="Corbel"/>
                <w:b w:val="0"/>
                <w:smallCaps w:val="0"/>
                <w:szCs w:val="24"/>
              </w:rPr>
              <w:t xml:space="preserve">) w </w:t>
            </w:r>
            <w:proofErr w:type="spellStart"/>
            <w:r w:rsidRPr="00ED683E">
              <w:rPr>
                <w:rFonts w:ascii="Corbel" w:hAnsi="Corbel"/>
                <w:b w:val="0"/>
                <w:smallCaps w:val="0"/>
                <w:szCs w:val="24"/>
              </w:rPr>
              <w:t>Moodle</w:t>
            </w:r>
            <w:proofErr w:type="spellEnd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2705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D683E" w:rsidRPr="009C54AE" w:rsidRDefault="004A1340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dokona analizy</w:t>
            </w:r>
            <w:r w:rsidR="00ED683E" w:rsidRPr="00755F88">
              <w:rPr>
                <w:rFonts w:ascii="Corbel" w:hAnsi="Corbel"/>
                <w:b w:val="0"/>
                <w:smallCaps w:val="0"/>
                <w:szCs w:val="24"/>
              </w:rPr>
              <w:t xml:space="preserve"> metod nauczania poprzez sieć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D683E" w:rsidRPr="009C54AE" w:rsidRDefault="004A1340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ED683E">
              <w:rPr>
                <w:rFonts w:ascii="Corbel" w:hAnsi="Corbel"/>
                <w:b w:val="0"/>
                <w:smallCaps w:val="0"/>
                <w:szCs w:val="24"/>
              </w:rPr>
              <w:t>rzedstawi rodzaje metod nauczania poprzez sieć, uzasadni dobór wybranej metody w zaprojektowanym przez siebie kursie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D683E" w:rsidRPr="009C54AE" w:rsidRDefault="00ED683E" w:rsidP="009E3B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konwersji materiału dydaktycznego do przekazu elektronicznego </w:t>
            </w:r>
            <w:r w:rsidR="009E3B92">
              <w:rPr>
                <w:rFonts w:ascii="Corbel" w:hAnsi="Corbel"/>
                <w:b w:val="0"/>
                <w:smallCaps w:val="0"/>
                <w:szCs w:val="24"/>
              </w:rPr>
              <w:t>uwzględniając wymagania współczesnego społeczeństwa informacyjnego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D683E" w:rsidRPr="009C54AE" w:rsidRDefault="00AF030D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 nowoczesne technologie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doza</w:t>
            </w:r>
            <w:r w:rsidR="00ED683E" w:rsidRPr="0060390C">
              <w:rPr>
                <w:rFonts w:ascii="Corbel" w:hAnsi="Corbel"/>
                <w:b w:val="0"/>
                <w:smallCaps w:val="0"/>
                <w:szCs w:val="24"/>
              </w:rPr>
              <w:t>projektowan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  <w:proofErr w:type="spellEnd"/>
            <w:r w:rsidR="00ED683E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  edukacji na odległość,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ED683E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 odpowiednie metody nauczania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D683E" w:rsidRPr="009C54AE" w:rsidRDefault="00ED683E" w:rsidP="009E3B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 </w:t>
            </w:r>
            <w:r w:rsidR="009E3B92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 z wykorzystaniem zaawansowanej funkcjonalności na platformie edukacyjnej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D683E" w:rsidRPr="009C54AE" w:rsidRDefault="004A1340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analizy i ewaluacji </w:t>
            </w:r>
            <w:r w:rsidR="00ED683E">
              <w:rPr>
                <w:rFonts w:ascii="Corbel" w:hAnsi="Corbel"/>
                <w:b w:val="0"/>
                <w:smallCaps w:val="0"/>
                <w:szCs w:val="24"/>
              </w:rPr>
              <w:t>wykonanego projektu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D683E" w:rsidRPr="009C54AE" w:rsidRDefault="00ED683E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projekt działań umożliwiający podniesienie motywacji w pracy dydaktycznej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507DE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Rys historyczny, rodzaje metod stosowanych w edukacji na odległość.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Określenie zasadniczych różnic pomiędzy nauczaniem na odległość a nauczaniem metodą tradycyjną.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lastRenderedPageBreak/>
              <w:t>Określenie różnic pomiędzy nauczaniem na odległość a e-learningiem.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Organizacja zajęć zdalnych.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 xml:space="preserve">Zasady tworzenia kursów. Jakość w edukacji zdalnej. 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Nowoczesne technologie w kształceniu na odległość – platformy zamknięte, otwarte, narzędzia zewnętrzne do elektronizacji materiałów.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Kursy zgodne ze standard kształcenia na odległość (SCORM)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 xml:space="preserve">Zasady projektowania i jakość kursów e-learning. Model ADDIE, 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 xml:space="preserve">Motywacja w kształceniu zdalnym, model </w:t>
            </w:r>
            <w:proofErr w:type="spellStart"/>
            <w:r w:rsidRPr="004566BE">
              <w:t>GillySalmon</w:t>
            </w:r>
            <w:proofErr w:type="spellEnd"/>
            <w:r w:rsidRPr="004566BE">
              <w:t>, 3J,. Model agregowany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Konstruowanie kursów w o</w:t>
            </w:r>
            <w:r w:rsidR="00457845">
              <w:t xml:space="preserve">parciu o platformę </w:t>
            </w:r>
            <w:proofErr w:type="spellStart"/>
            <w:r w:rsidR="00457845">
              <w:t>Moodle</w:t>
            </w:r>
            <w:proofErr w:type="spellEnd"/>
            <w:r w:rsidR="00457845">
              <w:t xml:space="preserve"> 3</w:t>
            </w:r>
            <w:r>
              <w:t>.x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 xml:space="preserve">Wykorzystanie dodatkowych </w:t>
            </w:r>
            <w:proofErr w:type="spellStart"/>
            <w:r w:rsidRPr="004566BE">
              <w:t>pluginów</w:t>
            </w:r>
            <w:proofErr w:type="spellEnd"/>
            <w:r w:rsidRPr="004566BE">
              <w:t xml:space="preserve"> (</w:t>
            </w:r>
            <w:proofErr w:type="spellStart"/>
            <w:r w:rsidRPr="004566BE">
              <w:t>questionnaire</w:t>
            </w:r>
            <w:proofErr w:type="spellEnd"/>
            <w:r w:rsidRPr="004566BE">
              <w:t xml:space="preserve">) oraz programów Hot </w:t>
            </w:r>
            <w:proofErr w:type="spellStart"/>
            <w:r w:rsidRPr="004566BE">
              <w:t>Potatoes</w:t>
            </w:r>
            <w:proofErr w:type="spellEnd"/>
            <w:r w:rsidRPr="004566BE">
              <w:t xml:space="preserve"> 6.0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Rodzaje i rola komunikacji w kształceniu na odległość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Rola prowadzącego kursu edukacji zdalnej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Ewaluacja w kształceniu na odległość.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713A2" w:rsidRDefault="001713A2" w:rsidP="001713A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proofErr w:type="spellStart"/>
      <w:r>
        <w:rPr>
          <w:rFonts w:ascii="Corbel" w:hAnsi="Corbel"/>
          <w:smallCaps w:val="0"/>
          <w:szCs w:val="24"/>
        </w:rPr>
        <w:t>Ćwiczenia</w:t>
      </w:r>
      <w:r w:rsidRPr="001713A2">
        <w:rPr>
          <w:rFonts w:ascii="Corbel" w:hAnsi="Corbel"/>
          <w:b w:val="0"/>
          <w:smallCaps w:val="0"/>
          <w:color w:val="000000"/>
          <w:szCs w:val="24"/>
        </w:rPr>
        <w:t>praca</w:t>
      </w:r>
      <w:proofErr w:type="spellEnd"/>
      <w:r w:rsidRPr="001713A2">
        <w:rPr>
          <w:rFonts w:ascii="Corbel" w:hAnsi="Corbel"/>
          <w:b w:val="0"/>
          <w:smallCaps w:val="0"/>
          <w:color w:val="000000"/>
          <w:szCs w:val="24"/>
        </w:rPr>
        <w:t xml:space="preserve"> w grupach/metody kształcenia na odległość</w:t>
      </w:r>
    </w:p>
    <w:p w:rsidR="001713A2" w:rsidRDefault="001713A2" w:rsidP="001713A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11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projekt,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F257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ktywność</w:t>
            </w:r>
            <w:r w:rsid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platformie e-learning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8F3888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8F3888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ykonanie ćwiczeń, aktywność na platformie e-learning</w:t>
            </w:r>
          </w:p>
        </w:tc>
        <w:tc>
          <w:tcPr>
            <w:tcW w:w="2126" w:type="dxa"/>
          </w:tcPr>
          <w:p w:rsidR="008F3888" w:rsidRPr="008F3888" w:rsidRDefault="002705C8" w:rsidP="0015514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8F3888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ykonanie ćwiczeń, aktywność na platformie e-learning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 w:rsidR="004A2F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projektu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F3888" w:rsidRPr="009C54AE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F257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ktywność na platformie e-learning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8F3888" w:rsidRPr="009C54AE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F257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ktywność na platformie e-learning</w:t>
            </w:r>
          </w:p>
        </w:tc>
        <w:tc>
          <w:tcPr>
            <w:tcW w:w="2126" w:type="dxa"/>
          </w:tcPr>
          <w:p w:rsidR="008F3888" w:rsidRPr="009C54AE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705C8" w:rsidRDefault="00A775E1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wykonanie pracy projektowej. </w:t>
            </w:r>
            <w:r w:rsidR="002705C8">
              <w:rPr>
                <w:rFonts w:ascii="Corbel" w:hAnsi="Corbel"/>
                <w:b w:val="0"/>
                <w:smallCaps w:val="0"/>
                <w:szCs w:val="24"/>
              </w:rPr>
              <w:t>Punkty uzyskane za projekt przeliczane są na procenty, którym odpowiadają oceny: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2705C8" w:rsidRPr="009C54AE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2705C8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2705C8">
        <w:tc>
          <w:tcPr>
            <w:tcW w:w="4901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830F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830F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F257B1" w:rsidP="00873CFD">
            <w:pPr>
              <w:pStyle w:val="Akapitzlist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2705C8">
        <w:tc>
          <w:tcPr>
            <w:tcW w:w="4901" w:type="dxa"/>
          </w:tcPr>
          <w:p w:rsidR="00C61DC5" w:rsidRDefault="00C61DC5" w:rsidP="00B6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05C8">
              <w:rPr>
                <w:rFonts w:ascii="Corbel" w:hAnsi="Corbel"/>
                <w:sz w:val="24"/>
                <w:szCs w:val="24"/>
              </w:rPr>
              <w:t>:</w:t>
            </w:r>
          </w:p>
          <w:p w:rsidR="002705C8" w:rsidRPr="009C54AE" w:rsidRDefault="002705C8" w:rsidP="00B6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konsultacje</w:t>
            </w:r>
          </w:p>
        </w:tc>
        <w:tc>
          <w:tcPr>
            <w:tcW w:w="4619" w:type="dxa"/>
          </w:tcPr>
          <w:p w:rsidR="002705C8" w:rsidRDefault="002705C8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AE3589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2705C8">
        <w:tc>
          <w:tcPr>
            <w:tcW w:w="4901" w:type="dxa"/>
          </w:tcPr>
          <w:p w:rsidR="00C940AF" w:rsidRDefault="00C61DC5" w:rsidP="00C940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705C8">
              <w:rPr>
                <w:rFonts w:ascii="Corbel" w:hAnsi="Corbel"/>
                <w:sz w:val="24"/>
                <w:szCs w:val="24"/>
              </w:rPr>
              <w:t>:</w:t>
            </w:r>
          </w:p>
          <w:p w:rsidR="00C940AF" w:rsidRDefault="002705C8" w:rsidP="00C940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940AF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2705C8" w:rsidRDefault="002705C8" w:rsidP="007E3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</w:t>
            </w:r>
            <w:r w:rsidR="00C940AF">
              <w:rPr>
                <w:rFonts w:ascii="Corbel" w:hAnsi="Corbel"/>
                <w:sz w:val="24"/>
                <w:szCs w:val="24"/>
              </w:rPr>
              <w:t>ktywność na platformie e-learningowej</w:t>
            </w:r>
          </w:p>
          <w:p w:rsidR="002705C8" w:rsidRPr="009C54AE" w:rsidRDefault="002705C8" w:rsidP="007E3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Zapoznanie z literaturą</w:t>
            </w:r>
          </w:p>
        </w:tc>
        <w:tc>
          <w:tcPr>
            <w:tcW w:w="4619" w:type="dxa"/>
          </w:tcPr>
          <w:p w:rsidR="00C940AF" w:rsidRDefault="00C940AF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940AF" w:rsidRDefault="00C940AF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924E6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E3B92">
              <w:rPr>
                <w:rFonts w:ascii="Corbel" w:hAnsi="Corbel"/>
                <w:sz w:val="24"/>
                <w:szCs w:val="24"/>
              </w:rPr>
              <w:t>0</w:t>
            </w:r>
          </w:p>
          <w:p w:rsidR="009E3B92" w:rsidRDefault="00EB528E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924E6">
              <w:rPr>
                <w:rFonts w:ascii="Corbel" w:hAnsi="Corbel"/>
                <w:sz w:val="24"/>
                <w:szCs w:val="24"/>
              </w:rPr>
              <w:t>0</w:t>
            </w:r>
          </w:p>
          <w:p w:rsidR="009E3B92" w:rsidRPr="009C54AE" w:rsidRDefault="002705C8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924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2705C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906600" w:rsidP="005516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70E89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2705C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870E89" w:rsidP="00ED683E">
            <w:pPr>
              <w:pStyle w:val="Akapitzlist"/>
              <w:spacing w:after="0" w:line="240" w:lineRule="auto"/>
              <w:ind w:left="0" w:firstLine="33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D0B1C" w:rsidRDefault="0085747A" w:rsidP="00FD0B1C">
            <w:pPr>
              <w:pStyle w:val="wysuniecie"/>
              <w:ind w:left="0" w:firstLine="0"/>
              <w:rPr>
                <w:sz w:val="22"/>
              </w:rPr>
            </w:pPr>
            <w:r w:rsidRPr="00FD0B1C">
              <w:rPr>
                <w:sz w:val="22"/>
              </w:rPr>
              <w:t>Literatura podstawowa:</w:t>
            </w:r>
          </w:p>
          <w:p w:rsidR="00F257B1" w:rsidRPr="00DB7C10" w:rsidRDefault="00F257B1" w:rsidP="00FD0B1C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Zieliński Z., E-learning w edukacji. Jak stworzyć multimedialna i w pełni interaktywną treść dydaktyczną, Wydawnictwo Helion. Gliwice 2012.</w:t>
            </w:r>
          </w:p>
          <w:p w:rsidR="00F257B1" w:rsidRPr="00DB7C10" w:rsidRDefault="00F257B1" w:rsidP="00FD0B1C">
            <w:pPr>
              <w:pStyle w:val="wysuniecie"/>
              <w:ind w:left="0" w:firstLine="0"/>
              <w:rPr>
                <w:sz w:val="22"/>
              </w:rPr>
            </w:pPr>
            <w:proofErr w:type="spellStart"/>
            <w:r w:rsidRPr="00DB7C10">
              <w:rPr>
                <w:sz w:val="22"/>
              </w:rPr>
              <w:t>Penkowska</w:t>
            </w:r>
            <w:proofErr w:type="spellEnd"/>
            <w:r w:rsidRPr="00DB7C10">
              <w:rPr>
                <w:sz w:val="22"/>
              </w:rPr>
              <w:t xml:space="preserve"> G., Meandry e-learningu. Wyd. </w:t>
            </w:r>
            <w:proofErr w:type="spellStart"/>
            <w:r w:rsidRPr="00DB7C10">
              <w:rPr>
                <w:sz w:val="22"/>
              </w:rPr>
              <w:t>Difin</w:t>
            </w:r>
            <w:proofErr w:type="spellEnd"/>
            <w:r w:rsidRPr="00DB7C10">
              <w:rPr>
                <w:sz w:val="22"/>
              </w:rPr>
              <w:t xml:space="preserve"> SA, Warszawa 2010.</w:t>
            </w:r>
          </w:p>
          <w:p w:rsidR="00F257B1" w:rsidRPr="00FD0B1C" w:rsidRDefault="00D52503" w:rsidP="00FD0B1C">
            <w:pPr>
              <w:pStyle w:val="wysuniecie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Manfred </w:t>
            </w:r>
            <w:proofErr w:type="spellStart"/>
            <w:r>
              <w:rPr>
                <w:sz w:val="22"/>
              </w:rPr>
              <w:t>Spitz</w:t>
            </w:r>
            <w:r w:rsidR="00FD0B1C">
              <w:rPr>
                <w:sz w:val="22"/>
              </w:rPr>
              <w:t>er</w:t>
            </w:r>
            <w:proofErr w:type="spellEnd"/>
            <w:r w:rsidR="00FD0B1C">
              <w:rPr>
                <w:sz w:val="22"/>
              </w:rPr>
              <w:t xml:space="preserve">, </w:t>
            </w:r>
            <w:proofErr w:type="spellStart"/>
            <w:r w:rsidR="00FD0B1C" w:rsidRPr="00FD0B1C">
              <w:rPr>
                <w:sz w:val="22"/>
              </w:rPr>
              <w:t>Cyberchoroby</w:t>
            </w:r>
            <w:proofErr w:type="spellEnd"/>
            <w:r w:rsidR="00FD0B1C" w:rsidRPr="00FD0B1C">
              <w:rPr>
                <w:sz w:val="22"/>
              </w:rPr>
              <w:t>.</w:t>
            </w:r>
            <w:r>
              <w:rPr>
                <w:sz w:val="22"/>
              </w:rPr>
              <w:t xml:space="preserve"> Jak cyfrowe życie rujnuje nasze zdrowie. Wydawnictwo Dobra Literatura</w:t>
            </w:r>
            <w:r w:rsidR="00211AAF">
              <w:rPr>
                <w:sz w:val="22"/>
              </w:rPr>
              <w:t>, Słupsk 2016.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F257B1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257B1" w:rsidRPr="00DB7C10" w:rsidRDefault="00F257B1" w:rsidP="00F257B1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 xml:space="preserve">Brzózka Piotr, </w:t>
            </w:r>
            <w:proofErr w:type="spellStart"/>
            <w:r w:rsidRPr="00DB7C10">
              <w:rPr>
                <w:sz w:val="22"/>
              </w:rPr>
              <w:t>Moodle</w:t>
            </w:r>
            <w:proofErr w:type="spellEnd"/>
            <w:r w:rsidRPr="00DB7C10">
              <w:rPr>
                <w:sz w:val="22"/>
              </w:rPr>
              <w:t xml:space="preserve"> dla nauczycieli i trenerów, Helion 2011 r.</w:t>
            </w:r>
          </w:p>
          <w:p w:rsidR="00FD0B1C" w:rsidRDefault="00F257B1" w:rsidP="00F257B1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Hyla M., Przewodnik po e-learningu, szkolenia, ABC a Wolters Kluwer business wyd. III, Kraków 2009.</w:t>
            </w:r>
          </w:p>
          <w:p w:rsidR="00FD0B1C" w:rsidRDefault="00FD0B1C" w:rsidP="00FD0B1C">
            <w:pPr>
              <w:pStyle w:val="wysuniecie"/>
              <w:ind w:left="0" w:firstLine="0"/>
              <w:rPr>
                <w:sz w:val="22"/>
              </w:rPr>
            </w:pPr>
            <w:proofErr w:type="spellStart"/>
            <w:r w:rsidRPr="00DB7C10">
              <w:rPr>
                <w:sz w:val="22"/>
              </w:rPr>
              <w:t>Siemieniecki</w:t>
            </w:r>
            <w:proofErr w:type="spellEnd"/>
            <w:r w:rsidRPr="00DB7C10">
              <w:rPr>
                <w:sz w:val="22"/>
              </w:rPr>
              <w:t xml:space="preserve"> B. Kształcenie na odległość w świetle badań i analiz, Wydawnictwo Adam Marszałek, T</w:t>
            </w:r>
            <w:r w:rsidRPr="00057465">
              <w:rPr>
                <w:sz w:val="22"/>
              </w:rPr>
              <w:t>oruń 2005 r.</w:t>
            </w:r>
          </w:p>
          <w:p w:rsidR="00FD0B1C" w:rsidRPr="00DB7C10" w:rsidRDefault="00FD0B1C" w:rsidP="00FD0B1C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 xml:space="preserve">Barczak A., Florek J., Jakubowski S., </w:t>
            </w:r>
            <w:proofErr w:type="spellStart"/>
            <w:r w:rsidRPr="00DB7C10">
              <w:rPr>
                <w:sz w:val="22"/>
              </w:rPr>
              <w:t>Sydoruk</w:t>
            </w:r>
            <w:proofErr w:type="spellEnd"/>
            <w:r w:rsidRPr="00DB7C10">
              <w:rPr>
                <w:sz w:val="22"/>
              </w:rPr>
              <w:t xml:space="preserve"> T., </w:t>
            </w:r>
            <w:proofErr w:type="spellStart"/>
            <w:r w:rsidRPr="00DB7C10">
              <w:rPr>
                <w:sz w:val="22"/>
              </w:rPr>
              <w:t>Zd@lna</w:t>
            </w:r>
            <w:proofErr w:type="spellEnd"/>
            <w:r w:rsidRPr="00DB7C10">
              <w:rPr>
                <w:sz w:val="22"/>
              </w:rPr>
              <w:t xml:space="preserve"> edukacja. Potrzeby, problemy, szanse i zagrożenia. Wydawnictwo Akademii Pedagogiki Specjalnej im. Marii Grzegorzewskiej, Warszawa 2006.</w:t>
            </w:r>
          </w:p>
          <w:p w:rsidR="00F257B1" w:rsidRPr="009C54AE" w:rsidRDefault="00F257B1" w:rsidP="00F257B1">
            <w:pPr>
              <w:pStyle w:val="wysuniecie"/>
              <w:ind w:left="0" w:firstLine="0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73CFD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8CD" w:rsidRDefault="000958CD" w:rsidP="00C16ABF">
      <w:pPr>
        <w:spacing w:after="0" w:line="240" w:lineRule="auto"/>
      </w:pPr>
      <w:r>
        <w:separator/>
      </w:r>
    </w:p>
  </w:endnote>
  <w:endnote w:type="continuationSeparator" w:id="0">
    <w:p w:rsidR="000958CD" w:rsidRDefault="000958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8CD" w:rsidRDefault="000958CD" w:rsidP="00C16ABF">
      <w:pPr>
        <w:spacing w:after="0" w:line="240" w:lineRule="auto"/>
      </w:pPr>
      <w:r>
        <w:separator/>
      </w:r>
    </w:p>
  </w:footnote>
  <w:footnote w:type="continuationSeparator" w:id="0">
    <w:p w:rsidR="000958CD" w:rsidRDefault="000958C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509"/>
    <w:rsid w:val="00015B8F"/>
    <w:rsid w:val="00022ECE"/>
    <w:rsid w:val="000427BE"/>
    <w:rsid w:val="00042A51"/>
    <w:rsid w:val="00042D2E"/>
    <w:rsid w:val="00044C82"/>
    <w:rsid w:val="00070ED6"/>
    <w:rsid w:val="000731A7"/>
    <w:rsid w:val="000742DC"/>
    <w:rsid w:val="0007789A"/>
    <w:rsid w:val="00084C12"/>
    <w:rsid w:val="000853B1"/>
    <w:rsid w:val="0009462C"/>
    <w:rsid w:val="00094B12"/>
    <w:rsid w:val="000958CD"/>
    <w:rsid w:val="00096C46"/>
    <w:rsid w:val="000A296F"/>
    <w:rsid w:val="000A2A28"/>
    <w:rsid w:val="000B192D"/>
    <w:rsid w:val="000B28EE"/>
    <w:rsid w:val="000B3E37"/>
    <w:rsid w:val="000D04B0"/>
    <w:rsid w:val="000F1C57"/>
    <w:rsid w:val="000F282E"/>
    <w:rsid w:val="000F5382"/>
    <w:rsid w:val="000F5615"/>
    <w:rsid w:val="00112B65"/>
    <w:rsid w:val="00116F74"/>
    <w:rsid w:val="00124BFF"/>
    <w:rsid w:val="0012560E"/>
    <w:rsid w:val="00127108"/>
    <w:rsid w:val="00134B13"/>
    <w:rsid w:val="00141D45"/>
    <w:rsid w:val="00146BC0"/>
    <w:rsid w:val="00153C41"/>
    <w:rsid w:val="00154381"/>
    <w:rsid w:val="00155147"/>
    <w:rsid w:val="001640A7"/>
    <w:rsid w:val="00164FA7"/>
    <w:rsid w:val="00166A03"/>
    <w:rsid w:val="001713A2"/>
    <w:rsid w:val="001718A7"/>
    <w:rsid w:val="001737CF"/>
    <w:rsid w:val="00176083"/>
    <w:rsid w:val="001770C7"/>
    <w:rsid w:val="001924E6"/>
    <w:rsid w:val="00192F37"/>
    <w:rsid w:val="001A70D2"/>
    <w:rsid w:val="001A7296"/>
    <w:rsid w:val="001C2C7D"/>
    <w:rsid w:val="001C3EFC"/>
    <w:rsid w:val="001D657B"/>
    <w:rsid w:val="001D7B54"/>
    <w:rsid w:val="001E0209"/>
    <w:rsid w:val="001E4B94"/>
    <w:rsid w:val="001F2CA2"/>
    <w:rsid w:val="00205817"/>
    <w:rsid w:val="00211AAF"/>
    <w:rsid w:val="002144C0"/>
    <w:rsid w:val="0022477D"/>
    <w:rsid w:val="002278A9"/>
    <w:rsid w:val="00231C22"/>
    <w:rsid w:val="002336F9"/>
    <w:rsid w:val="0024028F"/>
    <w:rsid w:val="00244ABC"/>
    <w:rsid w:val="002705C8"/>
    <w:rsid w:val="00274BD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846"/>
    <w:rsid w:val="002F02A3"/>
    <w:rsid w:val="002F40EC"/>
    <w:rsid w:val="002F4ABE"/>
    <w:rsid w:val="003018BA"/>
    <w:rsid w:val="0030395F"/>
    <w:rsid w:val="00305C92"/>
    <w:rsid w:val="0031201C"/>
    <w:rsid w:val="003151C5"/>
    <w:rsid w:val="0031659F"/>
    <w:rsid w:val="00316CCD"/>
    <w:rsid w:val="003343CF"/>
    <w:rsid w:val="00343FC7"/>
    <w:rsid w:val="00346FE9"/>
    <w:rsid w:val="0034759A"/>
    <w:rsid w:val="003503F6"/>
    <w:rsid w:val="003530DD"/>
    <w:rsid w:val="0035612D"/>
    <w:rsid w:val="00363F78"/>
    <w:rsid w:val="0037338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3721"/>
    <w:rsid w:val="00414E3C"/>
    <w:rsid w:val="0042244A"/>
    <w:rsid w:val="0042745A"/>
    <w:rsid w:val="00431D5C"/>
    <w:rsid w:val="004362C6"/>
    <w:rsid w:val="00437FA2"/>
    <w:rsid w:val="00445970"/>
    <w:rsid w:val="0045729E"/>
    <w:rsid w:val="00457845"/>
    <w:rsid w:val="00461D4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340"/>
    <w:rsid w:val="004A2FE8"/>
    <w:rsid w:val="004A3EEA"/>
    <w:rsid w:val="004A4D1F"/>
    <w:rsid w:val="004D5282"/>
    <w:rsid w:val="004F1551"/>
    <w:rsid w:val="004F55A3"/>
    <w:rsid w:val="0050496F"/>
    <w:rsid w:val="00512A65"/>
    <w:rsid w:val="00513B6F"/>
    <w:rsid w:val="00517C63"/>
    <w:rsid w:val="00526C94"/>
    <w:rsid w:val="005363C4"/>
    <w:rsid w:val="00536BDE"/>
    <w:rsid w:val="00543ACC"/>
    <w:rsid w:val="00550D47"/>
    <w:rsid w:val="005516CE"/>
    <w:rsid w:val="00563B6A"/>
    <w:rsid w:val="0056696D"/>
    <w:rsid w:val="00573EF9"/>
    <w:rsid w:val="0059484D"/>
    <w:rsid w:val="005A0855"/>
    <w:rsid w:val="005A3196"/>
    <w:rsid w:val="005C080F"/>
    <w:rsid w:val="005C3C11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9DF"/>
    <w:rsid w:val="0072389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C4"/>
    <w:rsid w:val="0078168C"/>
    <w:rsid w:val="00787C2A"/>
    <w:rsid w:val="00790E27"/>
    <w:rsid w:val="007A4022"/>
    <w:rsid w:val="007A6E6E"/>
    <w:rsid w:val="007C3299"/>
    <w:rsid w:val="007C3BCC"/>
    <w:rsid w:val="007C4546"/>
    <w:rsid w:val="007D33CC"/>
    <w:rsid w:val="007D6E56"/>
    <w:rsid w:val="007E3973"/>
    <w:rsid w:val="007F1652"/>
    <w:rsid w:val="007F4155"/>
    <w:rsid w:val="0081554D"/>
    <w:rsid w:val="0081707E"/>
    <w:rsid w:val="008449B3"/>
    <w:rsid w:val="0085747A"/>
    <w:rsid w:val="00870E89"/>
    <w:rsid w:val="00873CFD"/>
    <w:rsid w:val="008763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888"/>
    <w:rsid w:val="008F5526"/>
    <w:rsid w:val="008F6E29"/>
    <w:rsid w:val="00906600"/>
    <w:rsid w:val="00906888"/>
    <w:rsid w:val="00916188"/>
    <w:rsid w:val="00923D7D"/>
    <w:rsid w:val="009507DE"/>
    <w:rsid w:val="009508DF"/>
    <w:rsid w:val="00950DAC"/>
    <w:rsid w:val="00954A07"/>
    <w:rsid w:val="00967B4C"/>
    <w:rsid w:val="00997F14"/>
    <w:rsid w:val="009A6083"/>
    <w:rsid w:val="009A78D9"/>
    <w:rsid w:val="009C1331"/>
    <w:rsid w:val="009C3E31"/>
    <w:rsid w:val="009C54AE"/>
    <w:rsid w:val="009C788E"/>
    <w:rsid w:val="009E3B41"/>
    <w:rsid w:val="009E3B9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5E1"/>
    <w:rsid w:val="00A84C85"/>
    <w:rsid w:val="00A97DE1"/>
    <w:rsid w:val="00AA74DC"/>
    <w:rsid w:val="00AB053C"/>
    <w:rsid w:val="00AD1146"/>
    <w:rsid w:val="00AD27D3"/>
    <w:rsid w:val="00AD66D6"/>
    <w:rsid w:val="00AE1160"/>
    <w:rsid w:val="00AE203C"/>
    <w:rsid w:val="00AE2E74"/>
    <w:rsid w:val="00AE3589"/>
    <w:rsid w:val="00AE5FCB"/>
    <w:rsid w:val="00AF030D"/>
    <w:rsid w:val="00AF2C1E"/>
    <w:rsid w:val="00B06142"/>
    <w:rsid w:val="00B079DC"/>
    <w:rsid w:val="00B135B1"/>
    <w:rsid w:val="00B3130B"/>
    <w:rsid w:val="00B40ADB"/>
    <w:rsid w:val="00B43B77"/>
    <w:rsid w:val="00B43E80"/>
    <w:rsid w:val="00B47E4C"/>
    <w:rsid w:val="00B607DB"/>
    <w:rsid w:val="00B61A7E"/>
    <w:rsid w:val="00B66529"/>
    <w:rsid w:val="00B75946"/>
    <w:rsid w:val="00B8056E"/>
    <w:rsid w:val="00B819C8"/>
    <w:rsid w:val="00B82308"/>
    <w:rsid w:val="00B90885"/>
    <w:rsid w:val="00B927D7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319"/>
    <w:rsid w:val="00C26CB7"/>
    <w:rsid w:val="00C324C1"/>
    <w:rsid w:val="00C36992"/>
    <w:rsid w:val="00C4057D"/>
    <w:rsid w:val="00C41A0B"/>
    <w:rsid w:val="00C56036"/>
    <w:rsid w:val="00C61DC5"/>
    <w:rsid w:val="00C67E92"/>
    <w:rsid w:val="00C70A26"/>
    <w:rsid w:val="00C766DF"/>
    <w:rsid w:val="00C8670B"/>
    <w:rsid w:val="00C940AF"/>
    <w:rsid w:val="00C94B98"/>
    <w:rsid w:val="00CA0BF9"/>
    <w:rsid w:val="00CA2B96"/>
    <w:rsid w:val="00CA5089"/>
    <w:rsid w:val="00CB42CB"/>
    <w:rsid w:val="00CC109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A72"/>
    <w:rsid w:val="00D425B2"/>
    <w:rsid w:val="00D428D6"/>
    <w:rsid w:val="00D52503"/>
    <w:rsid w:val="00D552B2"/>
    <w:rsid w:val="00D608D1"/>
    <w:rsid w:val="00D63D9C"/>
    <w:rsid w:val="00D65CF3"/>
    <w:rsid w:val="00D74119"/>
    <w:rsid w:val="00D8075B"/>
    <w:rsid w:val="00D8678B"/>
    <w:rsid w:val="00DA2114"/>
    <w:rsid w:val="00DE09C0"/>
    <w:rsid w:val="00DE4A14"/>
    <w:rsid w:val="00DE61FE"/>
    <w:rsid w:val="00DF320D"/>
    <w:rsid w:val="00DF71C8"/>
    <w:rsid w:val="00E129B8"/>
    <w:rsid w:val="00E21E7D"/>
    <w:rsid w:val="00E22FBC"/>
    <w:rsid w:val="00E24BF5"/>
    <w:rsid w:val="00E25338"/>
    <w:rsid w:val="00E2707D"/>
    <w:rsid w:val="00E407C8"/>
    <w:rsid w:val="00E51E44"/>
    <w:rsid w:val="00E63348"/>
    <w:rsid w:val="00E77E88"/>
    <w:rsid w:val="00E8107D"/>
    <w:rsid w:val="00E830F2"/>
    <w:rsid w:val="00E94E9E"/>
    <w:rsid w:val="00E960BB"/>
    <w:rsid w:val="00EA2074"/>
    <w:rsid w:val="00EA4832"/>
    <w:rsid w:val="00EA4E9D"/>
    <w:rsid w:val="00EB528E"/>
    <w:rsid w:val="00EC4899"/>
    <w:rsid w:val="00ED03AB"/>
    <w:rsid w:val="00ED32D2"/>
    <w:rsid w:val="00ED683E"/>
    <w:rsid w:val="00EE32DE"/>
    <w:rsid w:val="00EE5457"/>
    <w:rsid w:val="00F070AB"/>
    <w:rsid w:val="00F12B52"/>
    <w:rsid w:val="00F17567"/>
    <w:rsid w:val="00F22096"/>
    <w:rsid w:val="00F257B1"/>
    <w:rsid w:val="00F27A7B"/>
    <w:rsid w:val="00F526AF"/>
    <w:rsid w:val="00F617C3"/>
    <w:rsid w:val="00F7066B"/>
    <w:rsid w:val="00F83B28"/>
    <w:rsid w:val="00F93842"/>
    <w:rsid w:val="00FA46E5"/>
    <w:rsid w:val="00FB7DBA"/>
    <w:rsid w:val="00FC1C25"/>
    <w:rsid w:val="00FC3F45"/>
    <w:rsid w:val="00FD0B1C"/>
    <w:rsid w:val="00FD503F"/>
    <w:rsid w:val="00FD7589"/>
    <w:rsid w:val="00FE5FF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D783"/>
  <w15:docId w15:val="{BCDD8139-21F5-4C1C-9CA2-B68A7769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ysuniecie">
    <w:name w:val="wysuniecie"/>
    <w:basedOn w:val="Normalny"/>
    <w:qFormat/>
    <w:rsid w:val="00F257B1"/>
    <w:pPr>
      <w:spacing w:after="0" w:line="240" w:lineRule="auto"/>
      <w:ind w:left="709" w:hanging="709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FDF5-5910-4708-9A82-856055D8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2020-10-14T10:52:00Z</cp:lastPrinted>
  <dcterms:created xsi:type="dcterms:W3CDTF">2025-09-20T19:18:00Z</dcterms:created>
  <dcterms:modified xsi:type="dcterms:W3CDTF">2026-05-04T09:06:00Z</dcterms:modified>
</cp:coreProperties>
</file>